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7C19" w14:textId="77777777" w:rsidR="009D5FFE" w:rsidRDefault="009D5FFE"/>
    <w:p w14:paraId="6117A345" w14:textId="77777777" w:rsidR="009B7F47" w:rsidRDefault="009A084C" w:rsidP="009A084C">
      <w:pPr>
        <w:jc w:val="center"/>
      </w:pPr>
      <w:r>
        <w:rPr>
          <w:noProof/>
        </w:rPr>
        <w:drawing>
          <wp:inline distT="0" distB="0" distL="0" distR="0" wp14:anchorId="0D2C42AE" wp14:editId="7606D870">
            <wp:extent cx="1360967" cy="331739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181"/>
                    <a:stretch/>
                  </pic:blipFill>
                  <pic:spPr bwMode="auto">
                    <a:xfrm>
                      <a:off x="0" y="0"/>
                      <a:ext cx="1373872" cy="3348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F8640" w14:textId="77777777" w:rsidR="009A084C" w:rsidRDefault="009A084C" w:rsidP="009A084C">
      <w:pPr>
        <w:jc w:val="center"/>
        <w:rPr>
          <w:color w:val="214B79"/>
          <w:sz w:val="18"/>
          <w:szCs w:val="18"/>
        </w:rPr>
      </w:pPr>
      <w:r>
        <w:rPr>
          <w:color w:val="214B79"/>
          <w:sz w:val="18"/>
          <w:szCs w:val="18"/>
        </w:rPr>
        <w:t>Abbildung 1 / MultiHydroSwitch MHS beispielgebend</w:t>
      </w:r>
    </w:p>
    <w:p w14:paraId="342E2C94" w14:textId="77777777" w:rsidR="009A084C" w:rsidRDefault="009A084C" w:rsidP="009A084C">
      <w:pPr>
        <w:jc w:val="center"/>
      </w:pPr>
    </w:p>
    <w:p w14:paraId="6A70EFBF" w14:textId="77777777" w:rsidR="00B92F6F" w:rsidRPr="00B92F6F" w:rsidRDefault="00B92F6F" w:rsidP="00B92F6F">
      <w:pPr>
        <w:jc w:val="both"/>
      </w:pPr>
      <w:r w:rsidRPr="00B92F6F">
        <w:t>MultiHydro</w:t>
      </w:r>
      <w:r w:rsidR="00396D9B">
        <w:t>Switch</w:t>
      </w:r>
      <w:r w:rsidRPr="00B92F6F">
        <w:t xml:space="preserve"> - MH</w:t>
      </w:r>
      <w:r w:rsidR="00396D9B">
        <w:t>S</w:t>
      </w:r>
    </w:p>
    <w:p w14:paraId="09AA6541" w14:textId="77777777" w:rsidR="00B92F6F" w:rsidRDefault="00B92F6F" w:rsidP="00B92F6F">
      <w:pPr>
        <w:jc w:val="both"/>
        <w:rPr>
          <w:sz w:val="14"/>
          <w:szCs w:val="14"/>
        </w:rPr>
      </w:pPr>
    </w:p>
    <w:p w14:paraId="68FB338C" w14:textId="77777777" w:rsidR="00396D9B" w:rsidRDefault="00396D9B" w:rsidP="009A084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Der MultiHydroSwitch wurde für das Futron MultiChiller-Kit konzipiert und </w:t>
      </w:r>
      <w:r w:rsidR="00500049">
        <w:rPr>
          <w:color w:val="auto"/>
          <w:sz w:val="22"/>
          <w:szCs w:val="22"/>
        </w:rPr>
        <w:t xml:space="preserve">dient als </w:t>
      </w:r>
      <w:r w:rsidR="00D05628">
        <w:rPr>
          <w:color w:val="auto"/>
          <w:sz w:val="22"/>
          <w:szCs w:val="22"/>
        </w:rPr>
        <w:t>h</w:t>
      </w:r>
      <w:r>
        <w:rPr>
          <w:color w:val="auto"/>
          <w:sz w:val="22"/>
          <w:szCs w:val="22"/>
        </w:rPr>
        <w:t>ydraulische Weiche zur Entkopplung der Differenzdrücke zwischen Kälteerzeuger und Verbraucherseite</w:t>
      </w:r>
      <w:r w:rsidR="009B7F47">
        <w:rPr>
          <w:color w:val="auto"/>
          <w:sz w:val="22"/>
          <w:szCs w:val="22"/>
        </w:rPr>
        <w:t>.</w:t>
      </w:r>
      <w:r w:rsidR="00D05628">
        <w:rPr>
          <w:color w:val="auto"/>
          <w:sz w:val="22"/>
          <w:szCs w:val="22"/>
        </w:rPr>
        <w:t xml:space="preserve"> </w:t>
      </w:r>
      <w:r w:rsidR="009B7F47">
        <w:rPr>
          <w:color w:val="auto"/>
          <w:sz w:val="22"/>
          <w:szCs w:val="22"/>
        </w:rPr>
        <w:t>Des</w:t>
      </w:r>
      <w:r w:rsidR="00500049">
        <w:rPr>
          <w:color w:val="auto"/>
          <w:sz w:val="22"/>
          <w:szCs w:val="22"/>
        </w:rPr>
        <w:t xml:space="preserve"> W</w:t>
      </w:r>
      <w:r w:rsidR="009B7F47">
        <w:rPr>
          <w:color w:val="auto"/>
          <w:sz w:val="22"/>
          <w:szCs w:val="22"/>
        </w:rPr>
        <w:t>eitere</w:t>
      </w:r>
      <w:r w:rsidR="00500049">
        <w:rPr>
          <w:color w:val="auto"/>
          <w:sz w:val="22"/>
          <w:szCs w:val="22"/>
        </w:rPr>
        <w:t>n</w:t>
      </w:r>
      <w:r w:rsidR="00D05628">
        <w:rPr>
          <w:color w:val="auto"/>
          <w:sz w:val="22"/>
          <w:szCs w:val="22"/>
        </w:rPr>
        <w:t xml:space="preserve"> wird diese auch als </w:t>
      </w:r>
      <w:r w:rsidR="00737A77">
        <w:rPr>
          <w:color w:val="auto"/>
          <w:sz w:val="22"/>
          <w:szCs w:val="22"/>
        </w:rPr>
        <w:t>P</w:t>
      </w:r>
      <w:r w:rsidR="00D05628">
        <w:rPr>
          <w:color w:val="auto"/>
          <w:sz w:val="22"/>
          <w:szCs w:val="22"/>
        </w:rPr>
        <w:t>uffer</w:t>
      </w:r>
      <w:r w:rsidR="00737A77">
        <w:rPr>
          <w:color w:val="auto"/>
          <w:sz w:val="22"/>
          <w:szCs w:val="22"/>
        </w:rPr>
        <w:t>speicher</w:t>
      </w:r>
      <w:r w:rsidR="00D05628">
        <w:rPr>
          <w:color w:val="auto"/>
          <w:sz w:val="22"/>
          <w:szCs w:val="22"/>
        </w:rPr>
        <w:t xml:space="preserve"> in kleineren Leistungsbereichen </w:t>
      </w:r>
      <w:r w:rsidR="009B7F47">
        <w:rPr>
          <w:color w:val="auto"/>
          <w:sz w:val="22"/>
          <w:szCs w:val="22"/>
        </w:rPr>
        <w:t>genutzt</w:t>
      </w:r>
      <w:r>
        <w:rPr>
          <w:color w:val="auto"/>
          <w:sz w:val="22"/>
          <w:szCs w:val="22"/>
        </w:rPr>
        <w:t xml:space="preserve">. Der Futron </w:t>
      </w:r>
      <w:r w:rsidR="00500049">
        <w:rPr>
          <w:color w:val="auto"/>
          <w:sz w:val="22"/>
          <w:szCs w:val="22"/>
        </w:rPr>
        <w:t>MHS</w:t>
      </w:r>
      <w:r>
        <w:rPr>
          <w:color w:val="auto"/>
          <w:sz w:val="22"/>
          <w:szCs w:val="22"/>
        </w:rPr>
        <w:t xml:space="preserve"> wird in Anlagen mit Flüssigkeiten (Wasser, Sole) zu Kühl- und/oder Heizzwecken verwendet.</w:t>
      </w:r>
    </w:p>
    <w:p w14:paraId="07F55FE6" w14:textId="77777777" w:rsidR="009B7F47" w:rsidRPr="009A084C" w:rsidRDefault="009B7F47" w:rsidP="00396D9B">
      <w:pPr>
        <w:jc w:val="both"/>
        <w:rPr>
          <w:sz w:val="14"/>
          <w:szCs w:val="14"/>
        </w:rPr>
      </w:pPr>
    </w:p>
    <w:p w14:paraId="6B6CAC74" w14:textId="77777777" w:rsidR="00396D9B" w:rsidRDefault="00396D9B" w:rsidP="009A084C">
      <w:pPr>
        <w:spacing w:line="240" w:lineRule="auto"/>
        <w:jc w:val="both"/>
      </w:pPr>
      <w:r>
        <w:t xml:space="preserve">Die </w:t>
      </w:r>
      <w:r w:rsidR="00D05628">
        <w:t>h</w:t>
      </w:r>
      <w:r>
        <w:t xml:space="preserve">ydraulische Weiche </w:t>
      </w:r>
      <w:r w:rsidR="00737A77">
        <w:t>ist</w:t>
      </w:r>
      <w:r w:rsidR="006A2AF1">
        <w:t xml:space="preserve"> als Ergänzung</w:t>
      </w:r>
      <w:r w:rsidR="00737A77">
        <w:t xml:space="preserve"> für </w:t>
      </w:r>
      <w:r w:rsidR="006A2AF1">
        <w:t xml:space="preserve">das </w:t>
      </w:r>
      <w:r w:rsidR="00737A77">
        <w:t>MultiHydro</w:t>
      </w:r>
      <w:r w:rsidR="006A2AF1">
        <w:t>-Modul</w:t>
      </w:r>
      <w:r w:rsidR="00737A77">
        <w:t xml:space="preserve"> </w:t>
      </w:r>
      <w:r w:rsidR="006A2AF1">
        <w:t>konzipiert.</w:t>
      </w:r>
      <w:r>
        <w:t xml:space="preserve"> </w:t>
      </w:r>
      <w:r w:rsidR="009B7F47">
        <w:t xml:space="preserve">Der </w:t>
      </w:r>
      <w:r w:rsidR="00500049">
        <w:t>MHS</w:t>
      </w:r>
      <w:r w:rsidR="009B7F47">
        <w:t xml:space="preserve"> kann ebenso zusammen mit dem MultiHydro und dem MultiHeat</w:t>
      </w:r>
      <w:r w:rsidR="00500049">
        <w:t>R</w:t>
      </w:r>
      <w:r w:rsidR="009B7F47">
        <w:t>ecovery eingesetzt werden.</w:t>
      </w:r>
    </w:p>
    <w:p w14:paraId="4320DD4B" w14:textId="77777777" w:rsidR="009B7F47" w:rsidRPr="009A084C" w:rsidRDefault="009B7F47" w:rsidP="00396D9B">
      <w:pPr>
        <w:pStyle w:val="Default"/>
        <w:jc w:val="both"/>
        <w:rPr>
          <w:color w:val="auto"/>
          <w:sz w:val="14"/>
          <w:szCs w:val="14"/>
        </w:rPr>
      </w:pPr>
    </w:p>
    <w:p w14:paraId="5ED66986" w14:textId="77777777" w:rsidR="00D05628" w:rsidRDefault="00D05628" w:rsidP="009A084C">
      <w:pPr>
        <w:spacing w:line="240" w:lineRule="auto"/>
        <w:jc w:val="both"/>
      </w:pPr>
      <w:r>
        <w:t xml:space="preserve">Das </w:t>
      </w:r>
      <w:r w:rsidR="004038D4">
        <w:t>Füllv</w:t>
      </w:r>
      <w:r>
        <w:t>olumen de</w:t>
      </w:r>
      <w:r w:rsidR="004038D4">
        <w:t>s</w:t>
      </w:r>
      <w:r>
        <w:t xml:space="preserve"> </w:t>
      </w:r>
      <w:r w:rsidR="004038D4">
        <w:t>Moduls</w:t>
      </w:r>
      <w:r>
        <w:t xml:space="preserve"> beträgt 420</w:t>
      </w:r>
      <w:r w:rsidR="009B7F47">
        <w:t xml:space="preserve"> </w:t>
      </w:r>
      <w:r>
        <w:t>L</w:t>
      </w:r>
      <w:r w:rsidR="00500049">
        <w:t>.</w:t>
      </w:r>
      <w:r>
        <w:t xml:space="preserve"> </w:t>
      </w:r>
      <w:r w:rsidR="004038D4">
        <w:t>Es ist</w:t>
      </w:r>
      <w:r w:rsidR="00A15422">
        <w:t xml:space="preserve"> möglich</w:t>
      </w:r>
      <w:r w:rsidR="00500049">
        <w:t>,</w:t>
      </w:r>
      <w:r>
        <w:t xml:space="preserve"> je nach Anschluss zwischen verschiedenen Rohrdimensionen </w:t>
      </w:r>
      <w:r w:rsidR="00A15422">
        <w:t>zu wählen</w:t>
      </w:r>
      <w:r>
        <w:t>. Die Auswahl reicht über</w:t>
      </w:r>
      <w:r w:rsidR="00396D9B">
        <w:t xml:space="preserve"> Alu-Losflansch PN10/16</w:t>
      </w:r>
      <w:r>
        <w:t xml:space="preserve"> von</w:t>
      </w:r>
      <w:r w:rsidR="00396D9B">
        <w:t xml:space="preserve"> DN 80, DN 100 </w:t>
      </w:r>
      <w:r>
        <w:t>bis</w:t>
      </w:r>
      <w:r w:rsidR="00396D9B">
        <w:t xml:space="preserve"> DN 125.</w:t>
      </w:r>
      <w:r w:rsidRPr="00D05628">
        <w:t xml:space="preserve"> </w:t>
      </w:r>
      <w:r w:rsidRPr="00B92F6F">
        <w:t>Die Rohrleitungen</w:t>
      </w:r>
      <w:r>
        <w:t xml:space="preserve">, sowie der Speicher selbst, sind </w:t>
      </w:r>
      <w:r w:rsidRPr="00B92F6F">
        <w:t>aus Edelstahl</w:t>
      </w:r>
      <w:r w:rsidR="00500049">
        <w:t xml:space="preserve"> gefertigt</w:t>
      </w:r>
      <w:r w:rsidRPr="00B92F6F">
        <w:t>.</w:t>
      </w:r>
      <w:r w:rsidR="00500049">
        <w:t xml:space="preserve"> Der Speicher steht auf einem stabilen Grundrahmen und kann durch verstellbare Füße in der Höhe angepasst werden. Der MHS ist </w:t>
      </w:r>
      <w:r w:rsidR="00500049" w:rsidRPr="00E17DE7">
        <w:t>mit geschlossenzelliger Isolierung versehen.</w:t>
      </w:r>
      <w:r w:rsidR="00500049">
        <w:t xml:space="preserve"> </w:t>
      </w:r>
      <w:r w:rsidR="00737A77">
        <w:t>Für Warmsolesysteme wird Mineralwolle als Isolierung verwendet.</w:t>
      </w:r>
    </w:p>
    <w:p w14:paraId="629B2D5E" w14:textId="77777777" w:rsidR="009B7F47" w:rsidRPr="009A084C" w:rsidRDefault="009B7F47" w:rsidP="00B92F6F">
      <w:pPr>
        <w:jc w:val="both"/>
        <w:rPr>
          <w:sz w:val="14"/>
          <w:szCs w:val="14"/>
        </w:rPr>
      </w:pPr>
    </w:p>
    <w:p w14:paraId="76285A5E" w14:textId="77777777" w:rsidR="00B92F6F" w:rsidRPr="00B92F6F" w:rsidRDefault="00B92F6F" w:rsidP="00B92F6F">
      <w:pPr>
        <w:jc w:val="both"/>
      </w:pPr>
      <w:r w:rsidRPr="00B92F6F">
        <w:t>Weitere Informationen zum MultiHydro</w:t>
      </w:r>
      <w:r w:rsidR="00A15422">
        <w:t>Switch</w:t>
      </w:r>
      <w:r w:rsidRPr="00B92F6F">
        <w:t xml:space="preserve"> MH</w:t>
      </w:r>
      <w:r w:rsidR="00A15422">
        <w:t>S</w:t>
      </w:r>
      <w:r w:rsidRPr="00B92F6F">
        <w:t xml:space="preserve"> laut techn</w:t>
      </w:r>
      <w:r w:rsidR="009C27BD">
        <w:t>ischem</w:t>
      </w:r>
      <w:r w:rsidRPr="00B92F6F">
        <w:t xml:space="preserve"> Datenblatt.</w:t>
      </w:r>
    </w:p>
    <w:p w14:paraId="051FC595" w14:textId="77777777" w:rsidR="009B7F47" w:rsidRPr="00B92F6F" w:rsidRDefault="009B7F47" w:rsidP="00B92F6F">
      <w:pPr>
        <w:jc w:val="both"/>
        <w:rPr>
          <w:sz w:val="14"/>
          <w:szCs w:val="14"/>
        </w:rPr>
      </w:pPr>
    </w:p>
    <w:p w14:paraId="2EEB9B4E" w14:textId="77777777" w:rsidR="00B92F6F" w:rsidRPr="00B92F6F" w:rsidRDefault="00B92F6F" w:rsidP="00B92F6F">
      <w:pPr>
        <w:jc w:val="both"/>
      </w:pPr>
      <w:r w:rsidRPr="00B92F6F">
        <w:t xml:space="preserve">Artikelnummern: </w:t>
      </w:r>
      <w:r>
        <w:tab/>
      </w:r>
      <w:r w:rsidRPr="00B92F6F">
        <w:t>2010</w:t>
      </w:r>
      <w:r w:rsidR="009B7F47">
        <w:t>5</w:t>
      </w:r>
      <w:r>
        <w:t xml:space="preserve"> </w:t>
      </w:r>
      <w:r w:rsidRPr="00B92F6F">
        <w:t>000000</w:t>
      </w:r>
      <w:r w:rsidR="009B7F47">
        <w:t>1</w:t>
      </w:r>
      <w:r w:rsidRPr="00B92F6F">
        <w:t xml:space="preserve"> - </w:t>
      </w:r>
      <w:r w:rsidR="009B7F47">
        <w:t>MHS</w:t>
      </w:r>
    </w:p>
    <w:p w14:paraId="1FB1BF54" w14:textId="77777777" w:rsidR="009B7F47" w:rsidRPr="00B92F6F" w:rsidRDefault="009B7F47" w:rsidP="00B92F6F">
      <w:pPr>
        <w:jc w:val="both"/>
      </w:pPr>
    </w:p>
    <w:p w14:paraId="0105B1A4" w14:textId="77777777" w:rsidR="00B92F6F" w:rsidRPr="00B92F6F" w:rsidRDefault="00B92F6F" w:rsidP="00B92F6F">
      <w:pPr>
        <w:jc w:val="both"/>
      </w:pPr>
      <w:r w:rsidRPr="00B92F6F">
        <w:t>Liefernachweis:</w:t>
      </w:r>
    </w:p>
    <w:p w14:paraId="527C95ED" w14:textId="77777777" w:rsidR="00B92F6F" w:rsidRPr="00B92F6F" w:rsidRDefault="00B92F6F" w:rsidP="00B92F6F">
      <w:pPr>
        <w:jc w:val="both"/>
      </w:pPr>
      <w:r w:rsidRPr="00B92F6F">
        <w:t>FUTRON GmbH</w:t>
      </w:r>
    </w:p>
    <w:p w14:paraId="10908B87" w14:textId="77777777" w:rsidR="00B92F6F" w:rsidRPr="00B92F6F" w:rsidRDefault="00B92F6F" w:rsidP="00B92F6F">
      <w:pPr>
        <w:jc w:val="both"/>
      </w:pPr>
      <w:r w:rsidRPr="00B92F6F">
        <w:t>Elisabethstraße 29</w:t>
      </w:r>
    </w:p>
    <w:p w14:paraId="1445849A" w14:textId="77777777" w:rsidR="00B92F6F" w:rsidRPr="00B92F6F" w:rsidRDefault="00B92F6F" w:rsidP="00B92F6F">
      <w:pPr>
        <w:jc w:val="both"/>
      </w:pPr>
      <w:r w:rsidRPr="00B92F6F">
        <w:t>08491 Netzschkau</w:t>
      </w:r>
    </w:p>
    <w:p w14:paraId="49FCB128" w14:textId="77777777" w:rsidR="00B92F6F" w:rsidRPr="00B92F6F" w:rsidRDefault="00B92F6F" w:rsidP="00B92F6F">
      <w:pPr>
        <w:jc w:val="both"/>
      </w:pPr>
      <w:r w:rsidRPr="00B92F6F">
        <w:t>Telefon +49 37 65 38 03-0</w:t>
      </w:r>
    </w:p>
    <w:p w14:paraId="7E25219F" w14:textId="77777777" w:rsidR="009A084C" w:rsidRDefault="009A084C" w:rsidP="009A084C">
      <w:pPr>
        <w:jc w:val="both"/>
      </w:pPr>
      <w:r w:rsidRPr="009A084C">
        <w:t>info@futron-gmbh.de</w:t>
      </w:r>
      <w:r>
        <w:br w:type="page"/>
      </w:r>
    </w:p>
    <w:p w14:paraId="7187C5A6" w14:textId="77777777" w:rsidR="009803EF" w:rsidRDefault="009803EF" w:rsidP="00B92F6F">
      <w:pPr>
        <w:jc w:val="both"/>
        <w:rPr>
          <w:sz w:val="20"/>
          <w:szCs w:val="20"/>
        </w:rPr>
      </w:pPr>
    </w:p>
    <w:p w14:paraId="00B658EF" w14:textId="77777777" w:rsidR="009A084C" w:rsidRDefault="009A084C" w:rsidP="00B92F6F">
      <w:pPr>
        <w:jc w:val="both"/>
        <w:rPr>
          <w:sz w:val="20"/>
          <w:szCs w:val="20"/>
        </w:rPr>
      </w:pPr>
    </w:p>
    <w:tbl>
      <w:tblPr>
        <w:tblStyle w:val="Tabellenraster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1415"/>
        <w:gridCol w:w="3402"/>
      </w:tblGrid>
      <w:tr w:rsidR="009A084C" w14:paraId="45255316" w14:textId="77777777" w:rsidTr="009A084C">
        <w:trPr>
          <w:trHeight w:val="255"/>
        </w:trPr>
        <w:tc>
          <w:tcPr>
            <w:tcW w:w="4255" w:type="dxa"/>
            <w:vAlign w:val="bottom"/>
            <w:hideMark/>
          </w:tcPr>
          <w:p w14:paraId="6E7E8464" w14:textId="77777777"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Wärmeträgermedium</w:t>
            </w:r>
          </w:p>
        </w:tc>
        <w:tc>
          <w:tcPr>
            <w:tcW w:w="1415" w:type="dxa"/>
            <w:vAlign w:val="center"/>
          </w:tcPr>
          <w:p w14:paraId="06A9D9AF" w14:textId="77777777" w:rsidR="009A084C" w:rsidRPr="00147BC1" w:rsidRDefault="009A084C" w:rsidP="009A084C">
            <w:pPr>
              <w:jc w:val="center"/>
            </w:pPr>
          </w:p>
        </w:tc>
        <w:sdt>
          <w:sdtPr>
            <w:alias w:val="Wärmeträgermedium"/>
            <w:tag w:val="Wärmeträgermedium"/>
            <w:id w:val="1920511766"/>
            <w:placeholder>
              <w:docPart w:val="DDCFC4FA85FE40C8A77198D1BAB7E76C"/>
            </w:placeholder>
            <w:comboBox>
              <w:listItem w:displayText="Bitte Auswählen" w:value="Bitte Auswäh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  <w:vAlign w:val="center"/>
              </w:tcPr>
              <w:p w14:paraId="3D10B610" w14:textId="77777777" w:rsidR="009A084C" w:rsidRPr="003863A1" w:rsidRDefault="009A084C" w:rsidP="009A084C">
                <w:pPr>
                  <w:jc w:val="center"/>
                </w:pPr>
                <w:r w:rsidRPr="003863A1">
                  <w:t>Bitte Auswählen</w:t>
                </w:r>
              </w:p>
            </w:tc>
          </w:sdtContent>
        </w:sdt>
      </w:tr>
      <w:tr w:rsidR="009A084C" w14:paraId="264D5603" w14:textId="77777777" w:rsidTr="009A084C">
        <w:trPr>
          <w:trHeight w:val="255"/>
        </w:trPr>
        <w:tc>
          <w:tcPr>
            <w:tcW w:w="4255" w:type="dxa"/>
            <w:vAlign w:val="center"/>
            <w:hideMark/>
          </w:tcPr>
          <w:p w14:paraId="43F15393" w14:textId="77777777"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Material</w:t>
            </w:r>
          </w:p>
        </w:tc>
        <w:tc>
          <w:tcPr>
            <w:tcW w:w="1415" w:type="dxa"/>
            <w:vAlign w:val="center"/>
            <w:hideMark/>
          </w:tcPr>
          <w:p w14:paraId="1C200D6A" w14:textId="77777777" w:rsidR="009A084C" w:rsidRPr="00147BC1" w:rsidRDefault="009A084C" w:rsidP="009A084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F5B46" w14:textId="77777777" w:rsidR="009A084C" w:rsidRPr="003863A1" w:rsidRDefault="009A084C" w:rsidP="009A084C">
            <w:pPr>
              <w:jc w:val="center"/>
            </w:pPr>
            <w:r w:rsidRPr="003863A1">
              <w:t>Edelstahl</w:t>
            </w:r>
          </w:p>
        </w:tc>
      </w:tr>
      <w:tr w:rsidR="009A084C" w14:paraId="4E7400F5" w14:textId="77777777" w:rsidTr="0016720B">
        <w:trPr>
          <w:trHeight w:val="255"/>
        </w:trPr>
        <w:tc>
          <w:tcPr>
            <w:tcW w:w="4255" w:type="dxa"/>
            <w:vAlign w:val="bottom"/>
          </w:tcPr>
          <w:p w14:paraId="7FE972CC" w14:textId="77777777"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Temperatur der Anlagenflüssigkeit</w:t>
            </w:r>
          </w:p>
        </w:tc>
        <w:tc>
          <w:tcPr>
            <w:tcW w:w="1415" w:type="dxa"/>
            <w:vAlign w:val="center"/>
          </w:tcPr>
          <w:p w14:paraId="39E607C7" w14:textId="77777777" w:rsidR="009A084C" w:rsidRPr="00147BC1" w:rsidRDefault="009A084C" w:rsidP="009A084C">
            <w:pPr>
              <w:jc w:val="center"/>
            </w:pPr>
            <w:r>
              <w:t>°C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526F3" w14:textId="77777777" w:rsidR="009A084C" w:rsidRPr="003863A1" w:rsidRDefault="009A084C" w:rsidP="009A084C">
            <w:pPr>
              <w:jc w:val="center"/>
            </w:pPr>
            <w:r w:rsidRPr="003863A1">
              <w:t>-10 – +90</w:t>
            </w:r>
          </w:p>
        </w:tc>
      </w:tr>
      <w:tr w:rsidR="009A084C" w14:paraId="154083B1" w14:textId="77777777" w:rsidTr="009A084C">
        <w:trPr>
          <w:trHeight w:val="255"/>
        </w:trPr>
        <w:tc>
          <w:tcPr>
            <w:tcW w:w="4255" w:type="dxa"/>
            <w:vAlign w:val="bottom"/>
            <w:hideMark/>
          </w:tcPr>
          <w:p w14:paraId="5355982F" w14:textId="77777777" w:rsidR="009A084C" w:rsidRPr="003863A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3863A1">
              <w:rPr>
                <w:rFonts w:ascii="Calibri" w:hAnsi="Calibri" w:cs="Calibri"/>
                <w:color w:val="000000"/>
              </w:rPr>
              <w:t>max. zulässiger Betriebsdruck</w:t>
            </w:r>
          </w:p>
        </w:tc>
        <w:tc>
          <w:tcPr>
            <w:tcW w:w="1415" w:type="dxa"/>
            <w:vAlign w:val="center"/>
            <w:hideMark/>
          </w:tcPr>
          <w:p w14:paraId="15BC3378" w14:textId="77777777" w:rsidR="009A084C" w:rsidRPr="003863A1" w:rsidRDefault="009A084C" w:rsidP="009A084C">
            <w:pPr>
              <w:jc w:val="center"/>
            </w:pPr>
            <w:r w:rsidRPr="003863A1">
              <w:t>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F47C0" w14:textId="77777777" w:rsidR="009A084C" w:rsidRPr="003863A1" w:rsidRDefault="009A084C" w:rsidP="009A084C">
            <w:pPr>
              <w:jc w:val="center"/>
            </w:pPr>
            <w:r w:rsidRPr="003863A1">
              <w:t>10</w:t>
            </w:r>
          </w:p>
        </w:tc>
      </w:tr>
      <w:tr w:rsidR="009A084C" w14:paraId="5E4089FE" w14:textId="77777777" w:rsidTr="009A084C">
        <w:trPr>
          <w:trHeight w:val="255"/>
        </w:trPr>
        <w:tc>
          <w:tcPr>
            <w:tcW w:w="4255" w:type="dxa"/>
            <w:vAlign w:val="bottom"/>
            <w:hideMark/>
          </w:tcPr>
          <w:p w14:paraId="6708E95A" w14:textId="77777777" w:rsidR="009A084C" w:rsidRPr="003863A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3863A1">
              <w:rPr>
                <w:rFonts w:ascii="Calibri" w:hAnsi="Calibri" w:cs="Calibri"/>
                <w:color w:val="000000"/>
              </w:rPr>
              <w:t>max. zulässiger Betriebstemperatur</w:t>
            </w:r>
          </w:p>
        </w:tc>
        <w:tc>
          <w:tcPr>
            <w:tcW w:w="1415" w:type="dxa"/>
            <w:vAlign w:val="center"/>
            <w:hideMark/>
          </w:tcPr>
          <w:p w14:paraId="5BED098B" w14:textId="77777777" w:rsidR="009A084C" w:rsidRPr="003863A1" w:rsidRDefault="009A084C" w:rsidP="009A084C">
            <w:pPr>
              <w:jc w:val="center"/>
            </w:pPr>
            <w:r w:rsidRPr="003863A1">
              <w:t>°C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41042" w14:textId="77777777" w:rsidR="009A084C" w:rsidRPr="003863A1" w:rsidRDefault="009A084C" w:rsidP="009A084C">
            <w:pPr>
              <w:jc w:val="center"/>
            </w:pPr>
            <w:r w:rsidRPr="003863A1">
              <w:t>95</w:t>
            </w:r>
          </w:p>
        </w:tc>
      </w:tr>
      <w:tr w:rsidR="009A084C" w14:paraId="74B20552" w14:textId="77777777" w:rsidTr="009A084C">
        <w:trPr>
          <w:trHeight w:val="255"/>
        </w:trPr>
        <w:tc>
          <w:tcPr>
            <w:tcW w:w="4255" w:type="dxa"/>
            <w:vAlign w:val="bottom"/>
            <w:hideMark/>
          </w:tcPr>
          <w:p w14:paraId="6CFAC331" w14:textId="77777777" w:rsidR="009A084C" w:rsidRPr="003863A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3863A1">
              <w:rPr>
                <w:rFonts w:ascii="Calibri" w:hAnsi="Calibri" w:cs="Calibri"/>
                <w:color w:val="000000"/>
              </w:rPr>
              <w:t>Prüfdruck</w:t>
            </w:r>
          </w:p>
        </w:tc>
        <w:tc>
          <w:tcPr>
            <w:tcW w:w="1415" w:type="dxa"/>
            <w:vAlign w:val="center"/>
            <w:hideMark/>
          </w:tcPr>
          <w:p w14:paraId="6B1F1A8C" w14:textId="77777777" w:rsidR="009A084C" w:rsidRPr="003863A1" w:rsidRDefault="009A084C" w:rsidP="009A084C">
            <w:pPr>
              <w:jc w:val="center"/>
            </w:pPr>
            <w:r w:rsidRPr="003863A1">
              <w:t>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A4E7E" w14:textId="77777777" w:rsidR="009A084C" w:rsidRPr="003863A1" w:rsidRDefault="009A084C" w:rsidP="009A084C">
            <w:pPr>
              <w:jc w:val="center"/>
            </w:pPr>
            <w:r w:rsidRPr="003863A1">
              <w:t>13</w:t>
            </w:r>
          </w:p>
        </w:tc>
      </w:tr>
      <w:tr w:rsidR="00AE7211" w14:paraId="62709615" w14:textId="77777777" w:rsidTr="009A084C">
        <w:trPr>
          <w:trHeight w:val="255"/>
        </w:trPr>
        <w:tc>
          <w:tcPr>
            <w:tcW w:w="4255" w:type="dxa"/>
            <w:vAlign w:val="bottom"/>
          </w:tcPr>
          <w:p w14:paraId="6C831AEA" w14:textId="77777777" w:rsidR="00AE7211" w:rsidRPr="003863A1" w:rsidRDefault="00AE7211" w:rsidP="009A08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Behälter -Volumen</w:t>
            </w:r>
          </w:p>
        </w:tc>
        <w:tc>
          <w:tcPr>
            <w:tcW w:w="1415" w:type="dxa"/>
            <w:vAlign w:val="center"/>
          </w:tcPr>
          <w:p w14:paraId="7CAC7439" w14:textId="77777777" w:rsidR="00AE7211" w:rsidRPr="003863A1" w:rsidRDefault="00AE7211" w:rsidP="009A084C">
            <w:pPr>
              <w:jc w:val="center"/>
            </w:pPr>
            <w:r>
              <w:t>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39A3A" w14:textId="77777777" w:rsidR="00AE7211" w:rsidRPr="003863A1" w:rsidRDefault="00AE7211" w:rsidP="009A084C">
            <w:pPr>
              <w:jc w:val="center"/>
            </w:pPr>
            <w:r>
              <w:t>420</w:t>
            </w:r>
          </w:p>
        </w:tc>
      </w:tr>
      <w:tr w:rsidR="009A084C" w14:paraId="6073041B" w14:textId="77777777" w:rsidTr="009A084C">
        <w:trPr>
          <w:trHeight w:val="255"/>
        </w:trPr>
        <w:tc>
          <w:tcPr>
            <w:tcW w:w="4255" w:type="dxa"/>
            <w:vAlign w:val="bottom"/>
            <w:hideMark/>
          </w:tcPr>
          <w:p w14:paraId="143A9CF1" w14:textId="77777777" w:rsidR="009A084C" w:rsidRPr="003863A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3863A1">
              <w:rPr>
                <w:rFonts w:ascii="Calibri" w:hAnsi="Calibri" w:cs="Calibri"/>
                <w:color w:val="000000"/>
              </w:rPr>
              <w:t>Werkstoff</w:t>
            </w:r>
          </w:p>
        </w:tc>
        <w:tc>
          <w:tcPr>
            <w:tcW w:w="1415" w:type="dxa"/>
            <w:vAlign w:val="center"/>
            <w:hideMark/>
          </w:tcPr>
          <w:p w14:paraId="27A37FF3" w14:textId="77777777" w:rsidR="009A084C" w:rsidRPr="003863A1" w:rsidRDefault="009A084C" w:rsidP="009A084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0622C" w14:textId="77777777" w:rsidR="009A084C" w:rsidRPr="003863A1" w:rsidRDefault="009A084C" w:rsidP="009A084C">
            <w:pPr>
              <w:jc w:val="center"/>
            </w:pPr>
            <w:r w:rsidRPr="003863A1">
              <w:t>1.4301 / 1.4404</w:t>
            </w:r>
          </w:p>
        </w:tc>
      </w:tr>
      <w:tr w:rsidR="009A084C" w14:paraId="292C33F4" w14:textId="77777777" w:rsidTr="0016720B">
        <w:tc>
          <w:tcPr>
            <w:tcW w:w="4255" w:type="dxa"/>
            <w:vAlign w:val="bottom"/>
          </w:tcPr>
          <w:p w14:paraId="37715CA5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12FC01CE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8DE09D6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0459C6F3" w14:textId="77777777" w:rsidTr="0016720B">
        <w:tc>
          <w:tcPr>
            <w:tcW w:w="4255" w:type="dxa"/>
            <w:vAlign w:val="bottom"/>
          </w:tcPr>
          <w:p w14:paraId="1FD1EFFC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53F04FF1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4537AFA3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52F48609" w14:textId="77777777" w:rsidTr="0016720B">
        <w:tc>
          <w:tcPr>
            <w:tcW w:w="4255" w:type="dxa"/>
            <w:vAlign w:val="bottom"/>
          </w:tcPr>
          <w:p w14:paraId="03321DBD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34AB9DBF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36CF8A2C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29C01711" w14:textId="77777777" w:rsidTr="0016720B">
        <w:tc>
          <w:tcPr>
            <w:tcW w:w="4255" w:type="dxa"/>
            <w:vAlign w:val="bottom"/>
          </w:tcPr>
          <w:p w14:paraId="09C6EF20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2FD048A9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64805169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652B9952" w14:textId="77777777" w:rsidTr="0016720B">
        <w:trPr>
          <w:trHeight w:val="255"/>
        </w:trPr>
        <w:tc>
          <w:tcPr>
            <w:tcW w:w="4255" w:type="dxa"/>
            <w:vAlign w:val="bottom"/>
            <w:hideMark/>
          </w:tcPr>
          <w:p w14:paraId="4941AC8F" w14:textId="77777777" w:rsidR="009A084C" w:rsidRPr="00147BC1" w:rsidRDefault="009A084C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Warmsole-Ein-/Austritt Rückkühler</w:t>
            </w:r>
          </w:p>
        </w:tc>
        <w:tc>
          <w:tcPr>
            <w:tcW w:w="1415" w:type="dxa"/>
            <w:vAlign w:val="center"/>
          </w:tcPr>
          <w:p w14:paraId="7785CB6E" w14:textId="77777777" w:rsidR="009A084C" w:rsidRPr="00147BC1" w:rsidRDefault="009A084C" w:rsidP="0016720B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62DA20DD" w14:textId="77777777" w:rsidR="009A084C" w:rsidRPr="00147BC1" w:rsidRDefault="002F141D" w:rsidP="0016720B">
            <w:pPr>
              <w:jc w:val="center"/>
            </w:pPr>
            <w:sdt>
              <w:sdtPr>
                <w:alias w:val="Warmsole-Ein-/Austritt Rückkühler"/>
                <w:tag w:val="Warmsole-Ein-/Austritt Rückkühler"/>
                <w:id w:val="2033996254"/>
                <w:placeholder>
                  <w:docPart w:val="DFB1CF4EF50F4FCB8F061E4548710835"/>
                </w:placeholder>
                <w:comboBox>
                  <w:listItem w:displayText="Bitte Auswählen" w:value="Bitte Auswählen"/>
                  <w:listItem w:displayText="-" w:value="-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</w:comboBox>
              </w:sdtPr>
              <w:sdtEndPr/>
              <w:sdtContent>
                <w:r w:rsidR="009A084C" w:rsidRPr="00147BC1">
                  <w:t>Bitte Auswählen</w:t>
                </w:r>
              </w:sdtContent>
            </w:sdt>
          </w:p>
        </w:tc>
      </w:tr>
      <w:tr w:rsidR="009A084C" w14:paraId="412DD6BA" w14:textId="77777777" w:rsidTr="0016720B">
        <w:trPr>
          <w:trHeight w:val="255"/>
        </w:trPr>
        <w:tc>
          <w:tcPr>
            <w:tcW w:w="4255" w:type="dxa"/>
            <w:vAlign w:val="bottom"/>
            <w:hideMark/>
          </w:tcPr>
          <w:p w14:paraId="54A5D33A" w14:textId="77777777" w:rsidR="009A084C" w:rsidRPr="00147BC1" w:rsidRDefault="009A084C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Kaltsole- Ein-/Austritt Kühlstelle</w:t>
            </w:r>
          </w:p>
        </w:tc>
        <w:tc>
          <w:tcPr>
            <w:tcW w:w="1415" w:type="dxa"/>
            <w:vAlign w:val="center"/>
          </w:tcPr>
          <w:p w14:paraId="78A53C3F" w14:textId="77777777" w:rsidR="009A084C" w:rsidRPr="00147BC1" w:rsidRDefault="009A084C" w:rsidP="0016720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053777" w14:textId="77777777" w:rsidR="009A084C" w:rsidRPr="00147BC1" w:rsidRDefault="002F141D" w:rsidP="0016720B">
            <w:pPr>
              <w:jc w:val="center"/>
            </w:pPr>
            <w:sdt>
              <w:sdtPr>
                <w:alias w:val="Kaltsole-Ein-/Austritt Rückkühler"/>
                <w:tag w:val="Kaltsole-Ein-/Austritt Rückkühler"/>
                <w:id w:val="-1805999822"/>
                <w:placeholder>
                  <w:docPart w:val="A897A68BBB144D50A458924CB883F657"/>
                </w:placeholder>
                <w:comboBox>
                  <w:listItem w:displayText="Bitte Auswählen" w:value="Bitte Auswählen"/>
                  <w:listItem w:displayText="-" w:value="-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</w:comboBox>
              </w:sdtPr>
              <w:sdtEndPr/>
              <w:sdtContent>
                <w:r w:rsidR="009A084C" w:rsidRPr="00147BC1">
                  <w:t>Bitte Auswählen</w:t>
                </w:r>
              </w:sdtContent>
            </w:sdt>
          </w:p>
        </w:tc>
      </w:tr>
      <w:tr w:rsidR="009A084C" w14:paraId="230B1D85" w14:textId="77777777" w:rsidTr="0016720B">
        <w:tc>
          <w:tcPr>
            <w:tcW w:w="4255" w:type="dxa"/>
            <w:vAlign w:val="bottom"/>
          </w:tcPr>
          <w:p w14:paraId="16937936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329DC5B7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9B6C0B0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44E055EA" w14:textId="77777777" w:rsidTr="0016720B">
        <w:tc>
          <w:tcPr>
            <w:tcW w:w="4255" w:type="dxa"/>
            <w:vAlign w:val="bottom"/>
          </w:tcPr>
          <w:p w14:paraId="7C783B46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2B86E2F8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70BE055B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2663D61A" w14:textId="77777777" w:rsidTr="0016720B">
        <w:tc>
          <w:tcPr>
            <w:tcW w:w="4255" w:type="dxa"/>
            <w:vAlign w:val="bottom"/>
          </w:tcPr>
          <w:p w14:paraId="6D4CD489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37828681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256ECAB9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458BBE2D" w14:textId="77777777" w:rsidTr="0016720B">
        <w:tc>
          <w:tcPr>
            <w:tcW w:w="4255" w:type="dxa"/>
            <w:vAlign w:val="bottom"/>
          </w:tcPr>
          <w:p w14:paraId="5F197471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6E94FA73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64590117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47981DD6" w14:textId="77777777" w:rsidTr="0016720B">
        <w:trPr>
          <w:trHeight w:val="255"/>
        </w:trPr>
        <w:tc>
          <w:tcPr>
            <w:tcW w:w="4255" w:type="dxa"/>
            <w:vAlign w:val="bottom"/>
            <w:hideMark/>
          </w:tcPr>
          <w:p w14:paraId="1D0B90A1" w14:textId="77777777" w:rsidR="009A084C" w:rsidRPr="00147BC1" w:rsidRDefault="009A084C" w:rsidP="00167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Entlüftungs- und Entleerungsm</w:t>
            </w:r>
            <w:r>
              <w:rPr>
                <w:rFonts w:ascii="Calibri" w:hAnsi="Calibri" w:cs="Calibri"/>
              </w:rPr>
              <w:t>uffe</w:t>
            </w:r>
          </w:p>
        </w:tc>
        <w:tc>
          <w:tcPr>
            <w:tcW w:w="1415" w:type="dxa"/>
            <w:vAlign w:val="center"/>
          </w:tcPr>
          <w:p w14:paraId="5FB82084" w14:textId="77777777" w:rsidR="009A084C" w:rsidRPr="00147BC1" w:rsidRDefault="009A084C" w:rsidP="0016720B">
            <w:pPr>
              <w:jc w:val="center"/>
            </w:pPr>
            <w:r>
              <w:t>Zoll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C4525A" w14:textId="77777777" w:rsidR="009A084C" w:rsidRPr="00147BC1" w:rsidRDefault="009A084C" w:rsidP="001672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1/2</w:t>
            </w:r>
          </w:p>
        </w:tc>
      </w:tr>
      <w:tr w:rsidR="009A084C" w14:paraId="079FB444" w14:textId="77777777" w:rsidTr="0016720B">
        <w:tc>
          <w:tcPr>
            <w:tcW w:w="4255" w:type="dxa"/>
            <w:vAlign w:val="bottom"/>
          </w:tcPr>
          <w:p w14:paraId="31BD7E19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4D9B5960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BC09EFA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49BB81DD" w14:textId="77777777" w:rsidTr="0016720B">
        <w:tc>
          <w:tcPr>
            <w:tcW w:w="4255" w:type="dxa"/>
            <w:vAlign w:val="bottom"/>
          </w:tcPr>
          <w:p w14:paraId="14D34735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085F8011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52C0CE69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67BF832D" w14:textId="77777777" w:rsidTr="0016720B">
        <w:tc>
          <w:tcPr>
            <w:tcW w:w="4255" w:type="dxa"/>
            <w:vAlign w:val="bottom"/>
          </w:tcPr>
          <w:p w14:paraId="3971CE75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5E0A29CE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46F2B2BB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48986AE0" w14:textId="77777777" w:rsidTr="0016720B">
        <w:tc>
          <w:tcPr>
            <w:tcW w:w="4255" w:type="dxa"/>
            <w:vAlign w:val="bottom"/>
          </w:tcPr>
          <w:p w14:paraId="39184DFC" w14:textId="77777777"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14:paraId="747480F4" w14:textId="77777777"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14:paraId="34840AA0" w14:textId="77777777"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14:paraId="49A67BBD" w14:textId="77777777" w:rsidTr="0016720B">
        <w:trPr>
          <w:trHeight w:val="255"/>
        </w:trPr>
        <w:tc>
          <w:tcPr>
            <w:tcW w:w="4255" w:type="dxa"/>
            <w:vAlign w:val="bottom"/>
            <w:hideMark/>
          </w:tcPr>
          <w:p w14:paraId="1A48E98C" w14:textId="77777777"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Breite</w:t>
            </w:r>
          </w:p>
        </w:tc>
        <w:tc>
          <w:tcPr>
            <w:tcW w:w="1415" w:type="dxa"/>
            <w:vAlign w:val="center"/>
            <w:hideMark/>
          </w:tcPr>
          <w:p w14:paraId="7A344EFC" w14:textId="77777777" w:rsidR="009A084C" w:rsidRPr="00147BC1" w:rsidRDefault="009A084C" w:rsidP="009A084C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14:paraId="43C7236A" w14:textId="77777777" w:rsidR="009A084C" w:rsidRPr="003863A1" w:rsidRDefault="001A5C5D" w:rsidP="009A08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707</w:t>
            </w:r>
          </w:p>
        </w:tc>
      </w:tr>
      <w:tr w:rsidR="009A084C" w14:paraId="0F9F82B0" w14:textId="77777777" w:rsidTr="0016720B">
        <w:trPr>
          <w:trHeight w:val="255"/>
        </w:trPr>
        <w:tc>
          <w:tcPr>
            <w:tcW w:w="4255" w:type="dxa"/>
            <w:vAlign w:val="bottom"/>
            <w:hideMark/>
          </w:tcPr>
          <w:p w14:paraId="12E5E086" w14:textId="77777777"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Tiefe</w:t>
            </w:r>
          </w:p>
        </w:tc>
        <w:tc>
          <w:tcPr>
            <w:tcW w:w="1415" w:type="dxa"/>
            <w:vAlign w:val="center"/>
            <w:hideMark/>
          </w:tcPr>
          <w:p w14:paraId="17E32683" w14:textId="77777777" w:rsidR="009A084C" w:rsidRPr="00147BC1" w:rsidRDefault="009A084C" w:rsidP="009A084C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491B0D" w14:textId="77777777" w:rsidR="009A084C" w:rsidRPr="003863A1" w:rsidRDefault="001A5C5D" w:rsidP="009A08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550</w:t>
            </w:r>
          </w:p>
        </w:tc>
      </w:tr>
      <w:tr w:rsidR="009A084C" w14:paraId="53E07941" w14:textId="77777777" w:rsidTr="0016720B">
        <w:trPr>
          <w:trHeight w:val="255"/>
        </w:trPr>
        <w:tc>
          <w:tcPr>
            <w:tcW w:w="4255" w:type="dxa"/>
            <w:vAlign w:val="bottom"/>
            <w:hideMark/>
          </w:tcPr>
          <w:p w14:paraId="75655FEB" w14:textId="77777777"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Höhe</w:t>
            </w:r>
          </w:p>
        </w:tc>
        <w:tc>
          <w:tcPr>
            <w:tcW w:w="1415" w:type="dxa"/>
            <w:vAlign w:val="center"/>
            <w:hideMark/>
          </w:tcPr>
          <w:p w14:paraId="4D1DBB9A" w14:textId="77777777" w:rsidR="009A084C" w:rsidRPr="00147BC1" w:rsidRDefault="009A084C" w:rsidP="009A084C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B2F152" w14:textId="77777777" w:rsidR="009A084C" w:rsidRPr="003863A1" w:rsidRDefault="009A084C" w:rsidP="009A084C">
            <w:pPr>
              <w:jc w:val="center"/>
              <w:rPr>
                <w:rFonts w:ascii="Calibri" w:hAnsi="Calibri" w:cs="Calibri"/>
              </w:rPr>
            </w:pPr>
            <w:r w:rsidRPr="003863A1">
              <w:rPr>
                <w:rFonts w:ascii="Calibri" w:hAnsi="Calibri" w:cs="Calibri"/>
              </w:rPr>
              <w:t>ca. 1</w:t>
            </w:r>
            <w:r w:rsidR="001A5C5D">
              <w:rPr>
                <w:rFonts w:ascii="Calibri" w:hAnsi="Calibri" w:cs="Calibri"/>
              </w:rPr>
              <w:t>91</w:t>
            </w:r>
            <w:r w:rsidRPr="003863A1">
              <w:rPr>
                <w:rFonts w:ascii="Calibri" w:hAnsi="Calibri" w:cs="Calibri"/>
              </w:rPr>
              <w:t>0</w:t>
            </w:r>
          </w:p>
        </w:tc>
      </w:tr>
      <w:tr w:rsidR="009A084C" w14:paraId="5C279373" w14:textId="77777777" w:rsidTr="0016720B">
        <w:trPr>
          <w:trHeight w:val="255"/>
        </w:trPr>
        <w:tc>
          <w:tcPr>
            <w:tcW w:w="4255" w:type="dxa"/>
            <w:vAlign w:val="bottom"/>
            <w:hideMark/>
          </w:tcPr>
          <w:p w14:paraId="6598A1BB" w14:textId="77777777"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Transportgewicht/ Leergewicht</w:t>
            </w:r>
          </w:p>
        </w:tc>
        <w:tc>
          <w:tcPr>
            <w:tcW w:w="1415" w:type="dxa"/>
            <w:vAlign w:val="center"/>
            <w:hideMark/>
          </w:tcPr>
          <w:p w14:paraId="2B816B16" w14:textId="77777777" w:rsidR="009A084C" w:rsidRPr="00147BC1" w:rsidRDefault="009A084C" w:rsidP="009A084C">
            <w:pPr>
              <w:jc w:val="center"/>
            </w:pPr>
            <w:r w:rsidRPr="00147BC1">
              <w:t>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F5F0E7" w14:textId="77777777" w:rsidR="009A084C" w:rsidRPr="003863A1" w:rsidRDefault="009A084C" w:rsidP="009A084C">
            <w:pPr>
              <w:jc w:val="center"/>
              <w:rPr>
                <w:rFonts w:ascii="Calibri" w:hAnsi="Calibri" w:cs="Calibri"/>
              </w:rPr>
            </w:pPr>
            <w:r w:rsidRPr="003863A1">
              <w:t>ca. 105</w:t>
            </w:r>
          </w:p>
        </w:tc>
      </w:tr>
      <w:tr w:rsidR="00AE7211" w14:paraId="563514D3" w14:textId="77777777" w:rsidTr="0016720B">
        <w:trPr>
          <w:trHeight w:val="255"/>
        </w:trPr>
        <w:tc>
          <w:tcPr>
            <w:tcW w:w="4255" w:type="dxa"/>
            <w:vAlign w:val="bottom"/>
          </w:tcPr>
          <w:p w14:paraId="75509231" w14:textId="77777777" w:rsidR="00AE7211" w:rsidRPr="00147BC1" w:rsidRDefault="00AE7211" w:rsidP="009A08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Betriebsgewicht</w:t>
            </w:r>
          </w:p>
        </w:tc>
        <w:tc>
          <w:tcPr>
            <w:tcW w:w="1415" w:type="dxa"/>
            <w:vAlign w:val="center"/>
          </w:tcPr>
          <w:p w14:paraId="2F0565D3" w14:textId="77777777" w:rsidR="00AE7211" w:rsidRPr="00147BC1" w:rsidRDefault="00AE7211" w:rsidP="009A084C">
            <w:pPr>
              <w:jc w:val="center"/>
            </w:pPr>
            <w:r>
              <w:t>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02B96" w14:textId="77777777" w:rsidR="00AE7211" w:rsidRPr="003863A1" w:rsidRDefault="00AE7211" w:rsidP="009A084C">
            <w:pPr>
              <w:jc w:val="center"/>
            </w:pPr>
            <w:r>
              <w:t>ca. 550</w:t>
            </w:r>
          </w:p>
        </w:tc>
      </w:tr>
    </w:tbl>
    <w:p w14:paraId="4D6CBBE4" w14:textId="77777777" w:rsidR="009A084C" w:rsidRDefault="009A084C" w:rsidP="00B92F6F">
      <w:pPr>
        <w:jc w:val="both"/>
        <w:rPr>
          <w:sz w:val="20"/>
          <w:szCs w:val="20"/>
        </w:rPr>
      </w:pPr>
    </w:p>
    <w:p w14:paraId="5F71007A" w14:textId="77777777" w:rsidR="009A084C" w:rsidRPr="007679BF" w:rsidRDefault="009A084C" w:rsidP="00B92F6F">
      <w:pPr>
        <w:jc w:val="both"/>
        <w:rPr>
          <w:sz w:val="20"/>
          <w:szCs w:val="20"/>
        </w:rPr>
      </w:pPr>
    </w:p>
    <w:sectPr w:rsidR="009A084C" w:rsidRPr="007679BF" w:rsidSect="009566C1">
      <w:headerReference w:type="default" r:id="rId9"/>
      <w:footerReference w:type="default" r:id="rId10"/>
      <w:pgSz w:w="11906" w:h="16838"/>
      <w:pgMar w:top="2114" w:right="991" w:bottom="1134" w:left="1276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538E" w14:textId="77777777" w:rsidR="002F141D" w:rsidRDefault="002F141D" w:rsidP="00066807">
      <w:pPr>
        <w:spacing w:line="240" w:lineRule="auto"/>
      </w:pPr>
      <w:r>
        <w:separator/>
      </w:r>
    </w:p>
  </w:endnote>
  <w:endnote w:type="continuationSeparator" w:id="0">
    <w:p w14:paraId="48056A2B" w14:textId="77777777" w:rsidR="002F141D" w:rsidRDefault="002F141D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D23B" w14:textId="7224C60D" w:rsidR="009566C1" w:rsidRPr="00AA7C53" w:rsidRDefault="00AA7C53" w:rsidP="00AA7C53">
    <w:pPr>
      <w:pStyle w:val="Fuzeile"/>
      <w:tabs>
        <w:tab w:val="clear" w:pos="9072"/>
        <w:tab w:val="right" w:pos="9498"/>
      </w:tabs>
      <w:rPr>
        <w:color w:val="214B79"/>
        <w:sz w:val="16"/>
        <w:szCs w:val="16"/>
      </w:rPr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3925C61A" wp14:editId="57999D38">
              <wp:simplePos x="0" y="0"/>
              <wp:positionH relativeFrom="column">
                <wp:posOffset>-105410</wp:posOffset>
              </wp:positionH>
              <wp:positionV relativeFrom="paragraph">
                <wp:posOffset>-643890</wp:posOffset>
              </wp:positionV>
              <wp:extent cx="6521450" cy="685165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685165"/>
                        <a:chOff x="0" y="0"/>
                        <a:chExt cx="6521451" cy="685165"/>
                      </a:xfrm>
                    </wpg:grpSpPr>
                    <wpg:grpSp>
                      <wpg:cNvPr id="8" name="Gruppieren 8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9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7B4BCF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14:paraId="21184AD9" w14:textId="77777777" w:rsidR="00AA7C53" w:rsidRPr="00540D5B" w:rsidRDefault="00AA7C53" w:rsidP="00AA7C53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14:paraId="3BFC2A0B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11" name="Gruppieren 11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19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E564F1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Telefon:  +49 3765 - 38 01 83-0</w:t>
                              </w:r>
                            </w:p>
                            <w:p w14:paraId="0E5E41BA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Telefax:   +49 3765 - 38 03 29</w:t>
                              </w:r>
                            </w:p>
                            <w:p w14:paraId="510C3DAF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E-Mail:     info@futron-gmbh.de</w:t>
                              </w:r>
                            </w:p>
                            <w:p w14:paraId="5DA7367E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URL:       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21" name="Gruppieren 21"/>
                      <wpg:cNvGrpSpPr/>
                      <wpg:grpSpPr>
                        <a:xfrm>
                          <a:off x="0" y="19050"/>
                          <a:ext cx="1038225" cy="508000"/>
                          <a:chOff x="0" y="0"/>
                          <a:chExt cx="1038225" cy="508000"/>
                        </a:xfrm>
                      </wpg:grpSpPr>
                      <pic:pic xmlns:pic="http://schemas.openxmlformats.org/drawingml/2006/picture">
                        <pic:nvPicPr>
                          <pic:cNvPr id="22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Textfeld 4"/>
                        <wps:cNvSpPr txBox="1"/>
                        <wps:spPr>
                          <a:xfrm>
                            <a:off x="171450" y="0"/>
                            <a:ext cx="866775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1890BC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14:paraId="107579CE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14:paraId="05CE90E8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25" name="Gruppieren 25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26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C7CCB2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Amtsgericht Chemnitz HRB     </w:t>
                              </w:r>
                            </w:p>
                            <w:p w14:paraId="3A047A1E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Geschäftsführerin: Ramona Spörl-Fuhrmann</w:t>
                              </w:r>
                            </w:p>
                            <w:p w14:paraId="58CDA63E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USt.-ID. DE263225360 </w:t>
                              </w:r>
                            </w:p>
                            <w:p w14:paraId="646F6E17" w14:textId="77777777"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Steuer- Nr.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25C61A" id="Gruppieren 1" o:spid="_x0000_s1027" style="position:absolute;margin-left:-8.3pt;margin-top:-50.7pt;width:513.5pt;height:53.95pt;z-index:251706368;mso-height-relative:margin" coordsize="65214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">
              <v:group id="Gruppieren 8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C7B4BCF" w14:textId="77777777" w:rsidR="00AA7C53" w:rsidRPr="00540D5B" w:rsidRDefault="00AA7C53" w:rsidP="00AA7C53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14:paraId="21184AD9" w14:textId="77777777" w:rsidR="00AA7C53" w:rsidRPr="00540D5B" w:rsidRDefault="00AA7C53" w:rsidP="00AA7C53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14:paraId="3BFC2A0B" w14:textId="77777777"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">
                  <v:imagedata r:id="rId2" o:title=""/>
                </v:shape>
              </v:group>
              <v:group id="Gruppieren 11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FE564F1" w14:textId="77777777" w:rsidR="00AA7C53" w:rsidRPr="00540D5B" w:rsidRDefault="00AA7C53" w:rsidP="00AA7C53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Telefon:  +49 3765 - 38 01 83-0</w:t>
                        </w:r>
                      </w:p>
                      <w:p w14:paraId="0E5E41BA" w14:textId="77777777"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Telefax:   +49 3765 - 38 03 29</w:t>
                        </w:r>
                      </w:p>
                      <w:p w14:paraId="510C3DAF" w14:textId="77777777"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E-Mail:     info@futron-gmbh.de</w:t>
                        </w:r>
                      </w:p>
                      <w:p w14:paraId="5DA7367E" w14:textId="77777777"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URL:          www.futron.de</w:t>
                        </w:r>
                      </w:p>
                    </w:txbxContent>
                  </v:textbox>
                </v:shape>
                <v:shape id="Grafik 20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18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Xxy/xB+jlHQAA//8DAFBLAQItABQABgAIAAAAIQDb4fbL7gAAAIUBAAATAAAAAAAAAAAAAAAA&#10;AAAAAABbQ29udGVudF9UeXBlc10ueG1sUEsBAi0AFAAGAAgAAAAhAFr0LFu/AAAAFQEAAAsAAAAA&#10;AAAAAAAAAAAAHwEAAF9yZWxzLy5yZWxzUEsBAi0AFAAGAAgAAAAhAB2pjXzBAAAA2wAAAA8AAAAA&#10;AAAAAAAAAAAABwIAAGRycy9kb3ducmV2LnhtbFBLBQYAAAAAAwADALcAAAD1AgAAAAA=&#10;">
                  <v:imagedata r:id="rId2" o:title=""/>
                </v:shape>
              </v:group>
              <v:group id="Gruppieren 21" o:spid="_x0000_s1034" style="position:absolute;top:190;width:10382;height:5080" coordsize="10382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Grafik 22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">
                  <v:imagedata r:id="rId2" o:title=""/>
                </v:shape>
                <v:shape id="Textfeld 4" o:spid="_x0000_s1036" type="#_x0000_t202" style="position:absolute;left:1714;width:8668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731890BC" w14:textId="77777777" w:rsidR="00AA7C53" w:rsidRPr="00540D5B" w:rsidRDefault="00AA7C53" w:rsidP="00AA7C53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14:paraId="107579CE" w14:textId="77777777"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14:paraId="05CE90E8" w14:textId="77777777"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</w:txbxContent>
                  </v:textbox>
                </v:shape>
              </v:group>
              <v:group id="Gruppieren 25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feld 3" o:sp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6C7CCB2" w14:textId="77777777" w:rsidR="00AA7C53" w:rsidRPr="00540D5B" w:rsidRDefault="00AA7C53" w:rsidP="00AA7C53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Amtsgericht Chemnitz HRB     </w:t>
                        </w:r>
                      </w:p>
                      <w:p w14:paraId="3A047A1E" w14:textId="77777777"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Geschäftsführerin: Ramona Spörl-Fuhrmann</w:t>
                        </w:r>
                      </w:p>
                      <w:p w14:paraId="58CDA63E" w14:textId="77777777"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USt.-ID. DE263225360 </w:t>
                        </w:r>
                      </w:p>
                      <w:p w14:paraId="646F6E17" w14:textId="77777777"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Steuer- Nr.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4F6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Hxi/xB+jlHQAA//8DAFBLAQItABQABgAIAAAAIQDb4fbL7gAAAIUBAAATAAAAAAAAAAAAAAAA&#10;AAAAAABbQ29udGVudF9UeXBlc10ueG1sUEsBAi0AFAAGAAgAAAAhAFr0LFu/AAAAFQEAAAsAAAAA&#10;AAAAAAAAAAAAHwEAAF9yZWxzLy5yZWxzUEsBAi0AFAAGAAgAAAAhAOPfgXrBAAAA2wAAAA8AAAAA&#10;AAAAAAAAAAAABwIAAGRycy9kb3ducmV2LnhtbFBLBQYAAAAAAwADALcAAAD1AgAAAAA=&#10;">
                  <v:imagedata r:id="rId2" o:title=""/>
                </v:shape>
              </v:group>
            </v:group>
          </w:pict>
        </mc:Fallback>
      </mc:AlternateContent>
    </w:r>
    <w:r>
      <w:rPr>
        <w:color w:val="214B79"/>
        <w:sz w:val="16"/>
        <w:szCs w:val="16"/>
      </w:rPr>
      <w:t>Stand: 30.03.2023</w:t>
    </w:r>
    <w:r>
      <w:rPr>
        <w:color w:val="214B79"/>
        <w:sz w:val="16"/>
        <w:szCs w:val="16"/>
      </w:rPr>
      <w:tab/>
    </w:r>
    <w:r w:rsidR="006D2DF1">
      <w:rPr>
        <w:color w:val="214B79"/>
        <w:sz w:val="16"/>
        <w:szCs w:val="16"/>
      </w:rPr>
      <w:t>AT_P_</w:t>
    </w:r>
    <w:r w:rsidR="006D2DF1">
      <w:rPr>
        <w:color w:val="214B79"/>
        <w:sz w:val="16"/>
        <w:szCs w:val="16"/>
      </w:rPr>
      <w:t>07</w:t>
    </w:r>
    <w:r w:rsidR="006D2DF1">
      <w:rPr>
        <w:color w:val="214B79"/>
        <w:sz w:val="16"/>
        <w:szCs w:val="16"/>
      </w:rPr>
      <w:t xml:space="preserve">-Ausschreibungstexte </w:t>
    </w:r>
    <w:proofErr w:type="spellStart"/>
    <w:r w:rsidR="006D2DF1">
      <w:rPr>
        <w:color w:val="214B79"/>
        <w:sz w:val="16"/>
        <w:szCs w:val="16"/>
      </w:rPr>
      <w:t>MultiHydroSwitch</w:t>
    </w:r>
    <w:proofErr w:type="spellEnd"/>
    <w:r>
      <w:rPr>
        <w:color w:val="214B79"/>
        <w:sz w:val="16"/>
        <w:szCs w:val="16"/>
      </w:rPr>
      <w:tab/>
    </w:r>
    <w:r w:rsidRPr="00540D5B">
      <w:rPr>
        <w:color w:val="214B79"/>
        <w:sz w:val="16"/>
        <w:szCs w:val="16"/>
      </w:rPr>
      <w:t xml:space="preserve">Seite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PAGE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1</w:t>
    </w:r>
    <w:r w:rsidRPr="00540D5B">
      <w:rPr>
        <w:color w:val="214B79"/>
        <w:sz w:val="16"/>
        <w:szCs w:val="16"/>
      </w:rPr>
      <w:fldChar w:fldCharType="end"/>
    </w:r>
    <w:r w:rsidRPr="00540D5B">
      <w:rPr>
        <w:color w:val="214B79"/>
        <w:sz w:val="16"/>
        <w:szCs w:val="16"/>
      </w:rPr>
      <w:t xml:space="preserve"> von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NUMPAGES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2</w:t>
    </w:r>
    <w:r w:rsidRPr="00540D5B">
      <w:rPr>
        <w:color w:val="214B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92C5" w14:textId="77777777" w:rsidR="002F141D" w:rsidRDefault="002F141D" w:rsidP="00066807">
      <w:pPr>
        <w:spacing w:line="240" w:lineRule="auto"/>
      </w:pPr>
      <w:r>
        <w:separator/>
      </w:r>
    </w:p>
  </w:footnote>
  <w:footnote w:type="continuationSeparator" w:id="0">
    <w:p w14:paraId="633306C3" w14:textId="77777777" w:rsidR="002F141D" w:rsidRDefault="002F141D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695" w14:textId="77777777" w:rsidR="00066807" w:rsidRPr="00AA7C53" w:rsidRDefault="00AA7C53" w:rsidP="00AA7C53">
    <w:pPr>
      <w:pStyle w:val="Kopfzeile"/>
    </w:pP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702272" behindDoc="0" locked="0" layoutInCell="1" allowOverlap="1" wp14:anchorId="03010286" wp14:editId="58CA896C">
          <wp:simplePos x="0" y="0"/>
          <wp:positionH relativeFrom="column">
            <wp:posOffset>-876300</wp:posOffset>
          </wp:positionH>
          <wp:positionV relativeFrom="paragraph">
            <wp:posOffset>-467360</wp:posOffset>
          </wp:positionV>
          <wp:extent cx="2457450" cy="2724150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703296" behindDoc="1" locked="0" layoutInCell="1" allowOverlap="1" wp14:anchorId="6D06DDA9" wp14:editId="3B727CAE">
          <wp:simplePos x="0" y="0"/>
          <wp:positionH relativeFrom="column">
            <wp:posOffset>4819650</wp:posOffset>
          </wp:positionH>
          <wp:positionV relativeFrom="paragraph">
            <wp:posOffset>-180975</wp:posOffset>
          </wp:positionV>
          <wp:extent cx="1371600" cy="476885"/>
          <wp:effectExtent l="0" t="0" r="0" b="0"/>
          <wp:wrapNone/>
          <wp:docPr id="31" name="Grafik 3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225E26C" wp14:editId="726C2073">
              <wp:simplePos x="0" y="0"/>
              <wp:positionH relativeFrom="column">
                <wp:posOffset>-153035</wp:posOffset>
              </wp:positionH>
              <wp:positionV relativeFrom="paragraph">
                <wp:posOffset>198120</wp:posOffset>
              </wp:positionV>
              <wp:extent cx="5295900" cy="666750"/>
              <wp:effectExtent l="0" t="0" r="0" b="0"/>
              <wp:wrapNone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EDABBE" w14:textId="77777777" w:rsidR="00AA7C53" w:rsidRPr="00EE75D5" w:rsidRDefault="00AA7C53" w:rsidP="00AA7C53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>Mult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iHy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droSwitch</w:t>
                          </w:r>
                          <w:proofErr w:type="spellEnd"/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Ausschreibungstext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B4D22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6" type="#_x0000_t202" style="position:absolute;margin-left:-12.05pt;margin-top:15.6pt;width:417pt;height:5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" filled="f" stroked="f" strokeweight=".5pt">
              <v:textbox>
                <w:txbxContent>
                  <w:p w:rsidR="00AA7C53" w:rsidRPr="00EE75D5" w:rsidRDefault="00AA7C53" w:rsidP="00AA7C53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>Mult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iHy</w:t>
                    </w:r>
                    <w:r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droSwitch</w:t>
                    </w:r>
                    <w:proofErr w:type="spellEnd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 xml:space="preserve"> 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Ausschreibungstext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97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8D"/>
    <w:rsid w:val="00066807"/>
    <w:rsid w:val="001056C1"/>
    <w:rsid w:val="001A5C5D"/>
    <w:rsid w:val="002E4209"/>
    <w:rsid w:val="002F141D"/>
    <w:rsid w:val="00334D1B"/>
    <w:rsid w:val="00356068"/>
    <w:rsid w:val="00396D9B"/>
    <w:rsid w:val="004038D4"/>
    <w:rsid w:val="00500049"/>
    <w:rsid w:val="00520875"/>
    <w:rsid w:val="0054323D"/>
    <w:rsid w:val="005E74F1"/>
    <w:rsid w:val="006443A4"/>
    <w:rsid w:val="0066230D"/>
    <w:rsid w:val="0066376B"/>
    <w:rsid w:val="00693017"/>
    <w:rsid w:val="006A2AF1"/>
    <w:rsid w:val="006D2DF1"/>
    <w:rsid w:val="00737A77"/>
    <w:rsid w:val="007679BF"/>
    <w:rsid w:val="0087257D"/>
    <w:rsid w:val="00903E82"/>
    <w:rsid w:val="009566C1"/>
    <w:rsid w:val="009803EF"/>
    <w:rsid w:val="009A084C"/>
    <w:rsid w:val="009A5FD8"/>
    <w:rsid w:val="009B7F47"/>
    <w:rsid w:val="009C27BD"/>
    <w:rsid w:val="009D5FFE"/>
    <w:rsid w:val="009F734B"/>
    <w:rsid w:val="00A15422"/>
    <w:rsid w:val="00A53883"/>
    <w:rsid w:val="00AA7C53"/>
    <w:rsid w:val="00AE7211"/>
    <w:rsid w:val="00B209A1"/>
    <w:rsid w:val="00B92F6F"/>
    <w:rsid w:val="00BE2D9C"/>
    <w:rsid w:val="00C82574"/>
    <w:rsid w:val="00CA695B"/>
    <w:rsid w:val="00D05628"/>
    <w:rsid w:val="00D3326F"/>
    <w:rsid w:val="00DF4839"/>
    <w:rsid w:val="00E17293"/>
    <w:rsid w:val="00E718AF"/>
    <w:rsid w:val="00F506E6"/>
    <w:rsid w:val="00F84E8D"/>
    <w:rsid w:val="00F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42398"/>
  <w15:chartTrackingRefBased/>
  <w15:docId w15:val="{B2ECD42D-327C-46E1-8677-F3F2A19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paragraph" w:customStyle="1" w:styleId="Default">
    <w:name w:val="Default"/>
    <w:rsid w:val="00396D9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A08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084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A084C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B1CF4EF50F4FCB8F061E4548710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26E94-5DA6-40C7-888D-9C5EF8C4C739}"/>
      </w:docPartPr>
      <w:docPartBody>
        <w:p w:rsidR="00D67326" w:rsidRDefault="00AB5751" w:rsidP="00AB5751">
          <w:pPr>
            <w:pStyle w:val="DFB1CF4EF50F4FCB8F061E4548710835"/>
          </w:pPr>
          <w:r w:rsidRPr="00227122">
            <w:rPr>
              <w:rStyle w:val="Platzhaltertext"/>
            </w:rPr>
            <w:t>Wählen Sie ein Element aus.</w:t>
          </w:r>
        </w:p>
      </w:docPartBody>
    </w:docPart>
    <w:docPart>
      <w:docPartPr>
        <w:name w:val="A897A68BBB144D50A458924CB883F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B760E-B6F0-4587-BA5E-A726AFE88BB8}"/>
      </w:docPartPr>
      <w:docPartBody>
        <w:p w:rsidR="00D67326" w:rsidRDefault="00AB5751" w:rsidP="00AB5751">
          <w:pPr>
            <w:pStyle w:val="A897A68BBB144D50A458924CB883F657"/>
          </w:pPr>
          <w:r w:rsidRPr="00227122">
            <w:rPr>
              <w:rStyle w:val="Platzhaltertext"/>
            </w:rPr>
            <w:t>Wählen Sie ein Element aus.</w:t>
          </w:r>
        </w:p>
      </w:docPartBody>
    </w:docPart>
    <w:docPart>
      <w:docPartPr>
        <w:name w:val="DDCFC4FA85FE40C8A77198D1BAB7E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CB618-2B45-4784-B933-F1E6B5CB1128}"/>
      </w:docPartPr>
      <w:docPartBody>
        <w:p w:rsidR="00D67326" w:rsidRDefault="00AB5751" w:rsidP="00AB5751">
          <w:pPr>
            <w:pStyle w:val="DDCFC4FA85FE40C8A77198D1BAB7E76C"/>
          </w:pPr>
          <w:r w:rsidRPr="00A2070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51"/>
    <w:rsid w:val="004905F9"/>
    <w:rsid w:val="00AB5751"/>
    <w:rsid w:val="00BE2D9C"/>
    <w:rsid w:val="00D67326"/>
    <w:rsid w:val="00DD5CAC"/>
    <w:rsid w:val="00F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5751"/>
    <w:rPr>
      <w:color w:val="808080"/>
    </w:rPr>
  </w:style>
  <w:style w:type="paragraph" w:customStyle="1" w:styleId="DFB1CF4EF50F4FCB8F061E4548710835">
    <w:name w:val="DFB1CF4EF50F4FCB8F061E4548710835"/>
    <w:rsid w:val="00AB5751"/>
  </w:style>
  <w:style w:type="paragraph" w:customStyle="1" w:styleId="A897A68BBB144D50A458924CB883F657">
    <w:name w:val="A897A68BBB144D50A458924CB883F657"/>
    <w:rsid w:val="00AB5751"/>
  </w:style>
  <w:style w:type="paragraph" w:customStyle="1" w:styleId="DDCFC4FA85FE40C8A77198D1BAB7E76C">
    <w:name w:val="DDCFC4FA85FE40C8A77198D1BAB7E76C"/>
    <w:rsid w:val="00AB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C098-3F75-475A-AC74-4F473D6A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Kerber</dc:creator>
  <cp:keywords/>
  <dc:description/>
  <cp:lastModifiedBy>Tabea Kerber</cp:lastModifiedBy>
  <cp:revision>22</cp:revision>
  <dcterms:created xsi:type="dcterms:W3CDTF">2019-08-08T11:21:00Z</dcterms:created>
  <dcterms:modified xsi:type="dcterms:W3CDTF">2026-01-30T10:38:00Z</dcterms:modified>
</cp:coreProperties>
</file>